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E7184" w14:textId="77777777" w:rsidR="00A67CE7" w:rsidRPr="00C84F9A" w:rsidRDefault="00A67CE7" w:rsidP="00A67C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ПАСПОРТ</w:t>
      </w:r>
    </w:p>
    <w:p w14:paraId="5955A027" w14:textId="77777777" w:rsidR="00A67CE7" w:rsidRPr="00C84F9A" w:rsidRDefault="00A67CE7" w:rsidP="00A67CE7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муниципальной программы</w:t>
      </w:r>
    </w:p>
    <w:p w14:paraId="44EDD8AD" w14:textId="77777777" w:rsidR="00A67CE7" w:rsidRPr="00C84F9A" w:rsidRDefault="00A67CE7" w:rsidP="00A67CE7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«Меры поддержки кадрового обеспечения в Первомайском районе</w:t>
      </w:r>
    </w:p>
    <w:p w14:paraId="739E3CE3" w14:textId="77777777" w:rsidR="00A67CE7" w:rsidRPr="00C84F9A" w:rsidRDefault="00A67CE7" w:rsidP="00A67CE7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C84F9A">
        <w:rPr>
          <w:rFonts w:ascii="Arial" w:eastAsia="Times New Roman" w:hAnsi="Arial" w:cs="Arial"/>
          <w:b/>
          <w:sz w:val="26"/>
          <w:szCs w:val="26"/>
        </w:rPr>
        <w:t>на 2022 -2024 годы»</w:t>
      </w:r>
    </w:p>
    <w:p w14:paraId="1892BAB7" w14:textId="77777777" w:rsidR="00A67CE7" w:rsidRPr="00C84F9A" w:rsidRDefault="00A67CE7" w:rsidP="00A67CE7">
      <w:pPr>
        <w:spacing w:after="0" w:line="240" w:lineRule="auto"/>
        <w:ind w:firstLine="709"/>
        <w:rPr>
          <w:rFonts w:ascii="Arial" w:eastAsia="Times New Roman" w:hAnsi="Arial" w:cs="Arial"/>
          <w:b/>
          <w:sz w:val="26"/>
          <w:szCs w:val="26"/>
        </w:rPr>
      </w:pPr>
    </w:p>
    <w:tbl>
      <w:tblPr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01"/>
        <w:gridCol w:w="2835"/>
        <w:gridCol w:w="992"/>
        <w:gridCol w:w="425"/>
        <w:gridCol w:w="677"/>
        <w:gridCol w:w="316"/>
        <w:gridCol w:w="818"/>
        <w:gridCol w:w="174"/>
        <w:gridCol w:w="862"/>
      </w:tblGrid>
      <w:tr w:rsidR="00A67CE7" w:rsidRPr="00C84F9A" w14:paraId="1B36EF50" w14:textId="77777777" w:rsidTr="000F1D6E">
        <w:trPr>
          <w:trHeight w:val="9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11C7D6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2C2FE9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«Меры поддержки кадрового обеспечения в Первомайском районе на 2022 -2024 годы» (далее –Программа)</w:t>
            </w:r>
          </w:p>
        </w:tc>
      </w:tr>
      <w:tr w:rsidR="00A67CE7" w:rsidRPr="00C84F9A" w14:paraId="3A97F181" w14:textId="77777777" w:rsidTr="000F1D6E">
        <w:trPr>
          <w:trHeight w:val="566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879898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F5D276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Заместитель Главы Первомайского района по социальной политике</w:t>
            </w:r>
          </w:p>
        </w:tc>
      </w:tr>
      <w:tr w:rsidR="00A67CE7" w:rsidRPr="00C84F9A" w14:paraId="0A75847A" w14:textId="77777777" w:rsidTr="000F1D6E">
        <w:trPr>
          <w:trHeight w:val="4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18A645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9F0D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A67CE7" w:rsidRPr="00C84F9A" w14:paraId="67366EBE" w14:textId="77777777" w:rsidTr="000F1D6E">
        <w:trPr>
          <w:trHeight w:val="56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67EC20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A5D1F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Финансовое управление Администрация Первомайского района,</w:t>
            </w:r>
          </w:p>
          <w:p w14:paraId="0E332B68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«Управление образования Администрации Первомайского района»,</w:t>
            </w:r>
          </w:p>
          <w:p w14:paraId="5C14F0A6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«Отдел культуры Администрации Первомайского района»,</w:t>
            </w:r>
          </w:p>
          <w:p w14:paraId="2A61062B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Главы сельских поселений (по согласованию)</w:t>
            </w:r>
          </w:p>
        </w:tc>
      </w:tr>
      <w:tr w:rsidR="00A67CE7" w:rsidRPr="00C84F9A" w14:paraId="35C2FDE9" w14:textId="77777777" w:rsidTr="000F1D6E">
        <w:trPr>
          <w:trHeight w:val="7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436809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FAE228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A67CE7" w:rsidRPr="00C84F9A" w14:paraId="52D1D892" w14:textId="77777777" w:rsidTr="000F1D6E">
        <w:trPr>
          <w:trHeight w:val="68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93A458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148F7E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Поддержка молодых специалистов, прибывающих на работу в бюджетные, автономные организации Первомайского района</w:t>
            </w:r>
          </w:p>
        </w:tc>
      </w:tr>
      <w:tr w:rsidR="00A67CE7" w:rsidRPr="00C84F9A" w14:paraId="7AE7D852" w14:textId="77777777" w:rsidTr="000F1D6E">
        <w:trPr>
          <w:trHeight w:val="59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6E465C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  <w:p w14:paraId="3C8E11C9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4D281C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ind w:firstLine="709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0876B6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BF1B53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83F0D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A67CE7" w:rsidRPr="00C84F9A" w14:paraId="3C079B9C" w14:textId="77777777" w:rsidTr="000F1D6E">
        <w:trPr>
          <w:trHeight w:val="862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2B2B5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9968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Укрепление кадрового состава организаций, чел.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FE17B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79F616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E291FF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A67CE7" w:rsidRPr="00C84F9A" w14:paraId="1F2BA356" w14:textId="77777777" w:rsidTr="000F1D6E">
        <w:trPr>
          <w:trHeight w:val="885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E97D73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A7E6D15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eastAsia="Times New Roman" w:hAnsi="Arial" w:cs="Arial"/>
                <w:sz w:val="24"/>
                <w:szCs w:val="24"/>
              </w:rPr>
              <w:t xml:space="preserve">Оказание финансовой помощи молодым специалистам за счет </w:t>
            </w:r>
            <w:proofErr w:type="gramStart"/>
            <w:r w:rsidRPr="00243983">
              <w:rPr>
                <w:rFonts w:ascii="Arial" w:eastAsia="Times New Roman" w:hAnsi="Arial" w:cs="Arial"/>
                <w:sz w:val="24"/>
                <w:szCs w:val="24"/>
              </w:rPr>
              <w:t>средств  бюджета</w:t>
            </w:r>
            <w:proofErr w:type="gramEnd"/>
            <w:r w:rsidRPr="0024398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образования «Первомайский район»</w:t>
            </w:r>
          </w:p>
        </w:tc>
      </w:tr>
      <w:tr w:rsidR="00A67CE7" w:rsidRPr="00C84F9A" w14:paraId="5471A919" w14:textId="77777777" w:rsidTr="000F1D6E">
        <w:trPr>
          <w:trHeight w:val="388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825D283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реализации)</w:t>
            </w:r>
          </w:p>
          <w:p w14:paraId="0E09D53E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359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0D2B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2188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25D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A67CE7" w:rsidRPr="00C84F9A" w14:paraId="494F6C31" w14:textId="77777777" w:rsidTr="000F1D6E">
        <w:trPr>
          <w:trHeight w:val="1130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7711094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D834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Оказание финансовой помощи молодым специалистам за счёт средств бюджета МО «Первомайский район»,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25F3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3B2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0B41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A67CE7" w:rsidRPr="00C84F9A" w14:paraId="6F63A275" w14:textId="77777777" w:rsidTr="000F1D6E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6F67AC2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079E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1982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5349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0729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67CE7" w:rsidRPr="00C84F9A" w14:paraId="73DFEE93" w14:textId="77777777" w:rsidTr="000F1D6E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5C584A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D67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Единовременная выплата молодым специалистам,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2F2F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04F3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C72D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521D0E18" w14:textId="77777777" w:rsidTr="000F1D6E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0D06673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3D19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Создание условий для оказания медицинской помощи населению МО,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A2C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ACA1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4CAB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47D2FCDE" w14:textId="77777777" w:rsidTr="000F1D6E">
        <w:trPr>
          <w:trHeight w:val="416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FB27D9E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A81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 xml:space="preserve">Предоставление стипендии учащимся медицинских образовательных учреждений, </w:t>
            </w:r>
            <w:proofErr w:type="spellStart"/>
            <w:r w:rsidRPr="00243983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439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F41D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E0C9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80B8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1EB516CC" w14:textId="77777777" w:rsidTr="000F1D6E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43BAB64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D89" w14:textId="77777777" w:rsidR="00A67CE7" w:rsidRPr="00243983" w:rsidRDefault="00A67CE7" w:rsidP="00A67CE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Социальная поддержка фельдшеров, приглашенных для работы в отделения скорой помощи,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A8B6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FA7B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F08D" w14:textId="77777777" w:rsidR="00A67CE7" w:rsidRPr="00243983" w:rsidRDefault="00A67CE7" w:rsidP="000F1D6E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706882E8" w14:textId="77777777" w:rsidTr="000F1D6E">
        <w:trPr>
          <w:trHeight w:val="1132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384978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Срок  реализации</w:t>
            </w:r>
            <w:proofErr w:type="gramEnd"/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674904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2022-2024 годы:</w:t>
            </w:r>
          </w:p>
          <w:p w14:paraId="7B68D410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этап – 2022 год </w:t>
            </w:r>
          </w:p>
          <w:p w14:paraId="7F9C5572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II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 этап – 2023 год</w:t>
            </w:r>
          </w:p>
          <w:p w14:paraId="2B86E0BD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III </w:t>
            </w: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этап – 2024 год</w:t>
            </w:r>
          </w:p>
        </w:tc>
      </w:tr>
      <w:tr w:rsidR="00A67CE7" w:rsidRPr="00C84F9A" w14:paraId="5D599FF6" w14:textId="77777777" w:rsidTr="000F1D6E">
        <w:trPr>
          <w:trHeight w:val="6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72ECB9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06B84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отсутствует</w:t>
            </w:r>
          </w:p>
        </w:tc>
      </w:tr>
      <w:tr w:rsidR="00A67CE7" w:rsidRPr="00C84F9A" w14:paraId="6C38FC47" w14:textId="77777777" w:rsidTr="000F1D6E">
        <w:trPr>
          <w:trHeight w:val="345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5A87B1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  <w:p w14:paraId="76147DA5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2515CF" w14:textId="77777777" w:rsidR="00A67CE7" w:rsidRPr="00243983" w:rsidRDefault="00A67CE7" w:rsidP="000F1D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C26B36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7B542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11791E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60736E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A67CE7" w:rsidRPr="00C84F9A" w14:paraId="62F3E42F" w14:textId="77777777" w:rsidTr="000F1D6E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332E45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8309D3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A7B0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E214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FC9E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340E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089A813E" w14:textId="77777777" w:rsidTr="000F1D6E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85DCE1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777C9A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0A1E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0980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3CDA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70BB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781B07A3" w14:textId="77777777" w:rsidTr="000F1D6E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CC9B1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B25E8C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1F322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298,04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3923C3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100,14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1DC375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197,9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E0549E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56142F21" w14:textId="77777777" w:rsidTr="000F1D6E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0FB0A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AB8E2C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D1CD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7891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48D6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24D0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57AEEF8E" w14:textId="77777777" w:rsidTr="000F1D6E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60F095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FA7E0A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C20D6A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298,04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8975CD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100,14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78E83A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197,9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71E019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6DCC3C1D" w14:textId="77777777" w:rsidTr="000F1D6E">
        <w:trPr>
          <w:trHeight w:val="43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28F792" w14:textId="77777777" w:rsidR="00A67CE7" w:rsidRPr="00243983" w:rsidRDefault="00A67CE7" w:rsidP="000F1D6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14:paraId="57AE85D6" w14:textId="77777777" w:rsidR="00A67CE7" w:rsidRPr="00243983" w:rsidRDefault="00A67CE7" w:rsidP="000F1D6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14EDD" w14:textId="77777777" w:rsidR="00A67CE7" w:rsidRPr="00243983" w:rsidRDefault="00A67CE7" w:rsidP="000F1D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4B5240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9F0C2F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A343FD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73FD61" w14:textId="77777777" w:rsidR="00A67CE7" w:rsidRPr="00243983" w:rsidRDefault="00A67CE7" w:rsidP="000F1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A67CE7" w:rsidRPr="00C84F9A" w14:paraId="67CE6338" w14:textId="77777777" w:rsidTr="000F1D6E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2B287C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BCF1F1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7CAB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AF52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B8BB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8C89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553FEA68" w14:textId="77777777" w:rsidTr="000F1D6E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15A7F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B99D57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FF53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027E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98FA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9CBD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5F9EE087" w14:textId="77777777" w:rsidTr="000F1D6E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07944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08E53E" w14:textId="77777777" w:rsidR="00A67CE7" w:rsidRPr="00243983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4F568F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298,04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B8A063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100,14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EDDA24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197,9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D691A9" w14:textId="77777777" w:rsidR="00A67CE7" w:rsidRPr="00243983" w:rsidRDefault="00A67CE7" w:rsidP="000F1D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398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7CE7" w:rsidRPr="00C84F9A" w14:paraId="02D24E16" w14:textId="77777777" w:rsidTr="000F1D6E">
        <w:trPr>
          <w:trHeight w:val="1051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769A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программой</w:t>
            </w:r>
          </w:p>
          <w:p w14:paraId="5E8AF0CC" w14:textId="77777777" w:rsidR="00A67CE7" w:rsidRPr="00C84F9A" w:rsidRDefault="00A67CE7" w:rsidP="000F1D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44AFE2" w14:textId="77777777" w:rsidR="00A67CE7" w:rsidRPr="00C84F9A" w:rsidRDefault="00A67CE7" w:rsidP="000F1D6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14:paraId="4D1C288C" w14:textId="77777777" w:rsidR="00A67CE7" w:rsidRPr="00C84F9A" w:rsidRDefault="00A67CE7" w:rsidP="000F1D6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Текущий контроль и мониторинг реализации МП осуществляют:</w:t>
            </w:r>
          </w:p>
          <w:p w14:paraId="4C4C6C95" w14:textId="77777777" w:rsidR="00A67CE7" w:rsidRPr="00C84F9A" w:rsidRDefault="00A67CE7" w:rsidP="000F1D6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Администрация Первомайского района;</w:t>
            </w:r>
          </w:p>
          <w:p w14:paraId="2AEE7549" w14:textId="77777777" w:rsidR="00A67CE7" w:rsidRPr="00C84F9A" w:rsidRDefault="00A67CE7" w:rsidP="000F1D6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«Отдел культуры Администрации Первомайского района»</w:t>
            </w:r>
          </w:p>
          <w:p w14:paraId="19162D3D" w14:textId="77777777" w:rsidR="00A67CE7" w:rsidRPr="00C84F9A" w:rsidRDefault="00A67CE7" w:rsidP="000F1D6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 w:rsidRPr="00C84F9A">
              <w:rPr>
                <w:rFonts w:ascii="Arial" w:eastAsia="Times New Roman" w:hAnsi="Arial" w:cs="Arial"/>
                <w:sz w:val="24"/>
                <w:szCs w:val="24"/>
              </w:rPr>
              <w:t>- МКУ «Управление образования Администрации Первомайского района»</w:t>
            </w:r>
          </w:p>
        </w:tc>
      </w:tr>
    </w:tbl>
    <w:p w14:paraId="578ADA92" w14:textId="77777777" w:rsidR="002C0931" w:rsidRDefault="002C0931"/>
    <w:sectPr w:rsidR="002C0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866D9"/>
    <w:multiLevelType w:val="hybridMultilevel"/>
    <w:tmpl w:val="92928B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6B4"/>
    <w:rsid w:val="002C0931"/>
    <w:rsid w:val="00A67CE7"/>
    <w:rsid w:val="00EF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BE359-23C2-4C78-B628-B345569C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C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A67C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A67CE7"/>
    <w:pPr>
      <w:widowControl w:val="0"/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2023-11-17T04:44:00Z</dcterms:created>
  <dcterms:modified xsi:type="dcterms:W3CDTF">2023-11-17T04:44:00Z</dcterms:modified>
</cp:coreProperties>
</file>